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38CA" w14:textId="7E14606C" w:rsidR="00235539" w:rsidRPr="00E208AC" w:rsidRDefault="00235539">
      <w:pPr>
        <w:rPr>
          <w:rFonts w:ascii="Arial" w:hAnsi="Arial" w:cs="Arial"/>
          <w:color w:val="0000FF"/>
        </w:rPr>
      </w:pPr>
      <w:bookmarkStart w:id="0" w:name="_Hlk534971837"/>
    </w:p>
    <w:p w14:paraId="5B1C56F3" w14:textId="77777777" w:rsidR="00E208AC" w:rsidRDefault="00E208AC" w:rsidP="00BB5713">
      <w:pPr>
        <w:pStyle w:val="Heading1"/>
        <w:rPr>
          <w:rFonts w:ascii="Arial" w:hAnsi="Arial" w:cs="Arial"/>
        </w:rPr>
      </w:pPr>
    </w:p>
    <w:p w14:paraId="52795DFA" w14:textId="601799F6" w:rsidR="009443AC" w:rsidRDefault="00EE4EA8" w:rsidP="00EE4EA8">
      <w:pPr>
        <w:rPr>
          <w:rFonts w:ascii="Novel Display" w:hAnsi="Novel Display"/>
          <w:b/>
          <w:bCs/>
          <w:color w:val="213D76"/>
          <w:sz w:val="28"/>
          <w:szCs w:val="28"/>
          <w:lang w:val="en-US"/>
        </w:rPr>
      </w:pPr>
      <w:bookmarkStart w:id="1" w:name="_Hlk534971855"/>
      <w:r w:rsidRPr="00EE4EA8">
        <w:rPr>
          <w:rFonts w:ascii="Novel Display" w:hAnsi="Novel Display"/>
          <w:b/>
          <w:bCs/>
          <w:color w:val="213D76"/>
          <w:sz w:val="28"/>
          <w:szCs w:val="28"/>
          <w:lang w:val="en-US"/>
        </w:rPr>
        <w:t>Signage checklist</w:t>
      </w:r>
      <w:r w:rsidR="003738F0">
        <w:rPr>
          <w:rFonts w:ascii="Novel Display" w:hAnsi="Novel Display"/>
          <w:b/>
          <w:bCs/>
          <w:color w:val="213D76"/>
          <w:sz w:val="28"/>
          <w:szCs w:val="28"/>
          <w:lang w:val="en-US"/>
        </w:rPr>
        <w:t xml:space="preserve"> </w:t>
      </w:r>
    </w:p>
    <w:p w14:paraId="120FC86D" w14:textId="77777777" w:rsidR="00EE4EA8" w:rsidRDefault="00EE4EA8" w:rsidP="00EE4EA8">
      <w:pPr>
        <w:rPr>
          <w:rFonts w:ascii="Novel Display" w:hAnsi="Novel Display"/>
          <w:b/>
          <w:bCs/>
          <w:color w:val="213D76"/>
          <w:szCs w:val="22"/>
          <w:lang w:val="en-US"/>
        </w:rPr>
      </w:pPr>
    </w:p>
    <w:p w14:paraId="692043FE" w14:textId="02C9C824"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Site name:</w:t>
      </w:r>
    </w:p>
    <w:p w14:paraId="72CB5399" w14:textId="48DD0232"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 xml:space="preserve">Site leader / contact: </w:t>
      </w:r>
    </w:p>
    <w:p w14:paraId="61AA0D35" w14:textId="5B631281"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 xml:space="preserve">Contact details: </w:t>
      </w:r>
    </w:p>
    <w:p w14:paraId="50D4AC2F" w14:textId="77777777" w:rsidR="00EE4EA8" w:rsidRDefault="00EE4EA8" w:rsidP="00EE4EA8">
      <w:pPr>
        <w:rPr>
          <w:rFonts w:ascii="Novel Display" w:hAnsi="Novel Display"/>
          <w:b/>
          <w:bCs/>
          <w:color w:val="213D76"/>
          <w:sz w:val="28"/>
          <w:szCs w:val="28"/>
          <w:lang w:val="en-US"/>
        </w:rPr>
      </w:pPr>
    </w:p>
    <w:p w14:paraId="6A38AC0C" w14:textId="3D62423B"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Site information</w:t>
      </w:r>
    </w:p>
    <w:p w14:paraId="7D93AF04" w14:textId="7EC6C854" w:rsidR="00EE4EA8" w:rsidRPr="00EE4EA8" w:rsidRDefault="00EE4EA8" w:rsidP="00EE4EA8">
      <w:pPr>
        <w:rPr>
          <w:rFonts w:ascii="Novel Display" w:hAnsi="Novel Display"/>
          <w:color w:val="213D76"/>
          <w:szCs w:val="22"/>
          <w:lang w:val="en-US"/>
        </w:rPr>
      </w:pPr>
      <w:r w:rsidRPr="00EE4EA8">
        <w:rPr>
          <w:rFonts w:ascii="Novel Display" w:hAnsi="Novel Display"/>
          <w:color w:val="213D76"/>
          <w:szCs w:val="22"/>
          <w:lang w:val="en-US"/>
        </w:rPr>
        <w:t>Hours:</w:t>
      </w:r>
    </w:p>
    <w:p w14:paraId="2B003787" w14:textId="2C526CAE" w:rsidR="00EE4EA8" w:rsidRPr="00EE4EA8" w:rsidRDefault="00EE4EA8" w:rsidP="00EE4EA8">
      <w:pPr>
        <w:rPr>
          <w:rFonts w:ascii="Novel Display" w:hAnsi="Novel Display"/>
          <w:color w:val="213D76"/>
          <w:szCs w:val="22"/>
          <w:lang w:val="en-US"/>
        </w:rPr>
      </w:pPr>
      <w:r w:rsidRPr="00EE4EA8">
        <w:rPr>
          <w:rFonts w:ascii="Novel Display" w:hAnsi="Novel Display"/>
          <w:color w:val="213D76"/>
          <w:szCs w:val="22"/>
          <w:lang w:val="en-US"/>
        </w:rPr>
        <w:t xml:space="preserve">Entity: </w:t>
      </w:r>
    </w:p>
    <w:p w14:paraId="71201843" w14:textId="32EDB616" w:rsidR="00EE4EA8" w:rsidRDefault="00EE4EA8" w:rsidP="00EE4EA8">
      <w:pPr>
        <w:rPr>
          <w:rFonts w:ascii="Novel Display" w:hAnsi="Novel Display"/>
          <w:color w:val="213D76"/>
          <w:szCs w:val="22"/>
          <w:lang w:val="en-US"/>
        </w:rPr>
      </w:pPr>
      <w:r w:rsidRPr="00EE4EA8">
        <w:rPr>
          <w:rFonts w:ascii="Novel Display" w:hAnsi="Novel Display"/>
          <w:color w:val="213D76"/>
          <w:szCs w:val="22"/>
          <w:lang w:val="en-US"/>
        </w:rPr>
        <w:t xml:space="preserve">Address: </w:t>
      </w:r>
    </w:p>
    <w:p w14:paraId="646F2B7A" w14:textId="3145A0E7" w:rsidR="00EE4EA8" w:rsidRPr="00EE4EA8" w:rsidRDefault="00FB32C1" w:rsidP="00EE4EA8">
      <w:pPr>
        <w:rPr>
          <w:rFonts w:ascii="Novel Display" w:hAnsi="Novel Display"/>
          <w:color w:val="213D76"/>
          <w:szCs w:val="22"/>
          <w:lang w:val="en-US"/>
        </w:rPr>
      </w:pPr>
      <w:r>
        <w:rPr>
          <w:rFonts w:ascii="Novel Display" w:hAnsi="Novel Display"/>
          <w:color w:val="213D76"/>
          <w:szCs w:val="22"/>
          <w:lang w:val="en-US"/>
        </w:rPr>
        <w:t xml:space="preserve">An outline of where signage ‘is and is not permitted’: </w:t>
      </w:r>
    </w:p>
    <w:p w14:paraId="10DE20C9" w14:textId="349C6E00" w:rsidR="00EE4EA8" w:rsidRPr="00EE4EA8" w:rsidRDefault="00EE4EA8" w:rsidP="00EE4EA8">
      <w:pPr>
        <w:rPr>
          <w:rFonts w:ascii="Novel Display" w:hAnsi="Novel Display"/>
          <w:color w:val="213D76"/>
          <w:szCs w:val="22"/>
          <w:lang w:val="en-US"/>
        </w:rPr>
      </w:pPr>
    </w:p>
    <w:p w14:paraId="0D60B45A" w14:textId="7F9B7944"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Service information</w:t>
      </w:r>
    </w:p>
    <w:p w14:paraId="7034CB91" w14:textId="313534FB" w:rsidR="00EE4EA8" w:rsidRPr="00EE4EA8" w:rsidRDefault="00EE4EA8" w:rsidP="00EE4EA8">
      <w:pPr>
        <w:rPr>
          <w:rFonts w:ascii="Novel Display" w:hAnsi="Novel Display"/>
          <w:color w:val="213D76"/>
          <w:szCs w:val="22"/>
          <w:lang w:val="en-US"/>
        </w:rPr>
      </w:pPr>
      <w:r w:rsidRPr="00EE4EA8">
        <w:rPr>
          <w:rFonts w:ascii="Novel Display" w:hAnsi="Novel Display"/>
          <w:color w:val="213D76"/>
          <w:szCs w:val="22"/>
          <w:lang w:val="en-US"/>
        </w:rPr>
        <w:t xml:space="preserve">Services at site (please list all services required </w:t>
      </w:r>
      <w:r w:rsidR="0043115D">
        <w:rPr>
          <w:rFonts w:ascii="Novel Display" w:hAnsi="Novel Display"/>
          <w:color w:val="213D76"/>
          <w:szCs w:val="22"/>
          <w:lang w:val="en-US"/>
        </w:rPr>
        <w:t>to be listed</w:t>
      </w:r>
      <w:r w:rsidRPr="00EE4EA8">
        <w:rPr>
          <w:rFonts w:ascii="Novel Display" w:hAnsi="Novel Display"/>
          <w:color w:val="213D76"/>
          <w:szCs w:val="22"/>
          <w:lang w:val="en-US"/>
        </w:rPr>
        <w:t xml:space="preserve">): </w:t>
      </w:r>
    </w:p>
    <w:p w14:paraId="21180A01" w14:textId="185C8A60" w:rsidR="00EE4EA8" w:rsidRPr="00EE4EA8" w:rsidRDefault="00EE4EA8" w:rsidP="00EE4EA8">
      <w:pPr>
        <w:rPr>
          <w:rFonts w:ascii="Novel Display" w:hAnsi="Novel Display"/>
          <w:color w:val="213D76"/>
          <w:szCs w:val="22"/>
          <w:lang w:val="en-US"/>
        </w:rPr>
      </w:pPr>
      <w:r w:rsidRPr="00EE4EA8">
        <w:rPr>
          <w:rFonts w:ascii="Novel Display" w:hAnsi="Novel Display"/>
          <w:color w:val="213D76"/>
          <w:szCs w:val="22"/>
          <w:lang w:val="en-US"/>
        </w:rPr>
        <w:t xml:space="preserve">Logos required: </w:t>
      </w:r>
    </w:p>
    <w:p w14:paraId="42B571E1" w14:textId="45DE9C41" w:rsidR="00EE4EA8" w:rsidRPr="00EE4EA8" w:rsidRDefault="00EE4EA8" w:rsidP="00EE4EA8">
      <w:pPr>
        <w:rPr>
          <w:rFonts w:ascii="Novel Display" w:hAnsi="Novel Display"/>
          <w:color w:val="213D76"/>
          <w:szCs w:val="22"/>
          <w:lang w:val="en-US"/>
        </w:rPr>
      </w:pPr>
    </w:p>
    <w:p w14:paraId="081D4973" w14:textId="38AB0D56" w:rsidR="00EE4EA8" w:rsidRPr="00EE4EA8" w:rsidRDefault="00EE4EA8" w:rsidP="00EE4EA8">
      <w:pPr>
        <w:rPr>
          <w:rFonts w:ascii="Novel Display" w:hAnsi="Novel Display"/>
          <w:color w:val="213D76"/>
          <w:szCs w:val="22"/>
          <w:lang w:val="en-US"/>
        </w:rPr>
      </w:pPr>
      <w:r w:rsidRPr="00EE4EA8">
        <w:rPr>
          <w:rFonts w:ascii="Novel Display" w:hAnsi="Novel Display"/>
          <w:b/>
          <w:bCs/>
          <w:color w:val="213D76"/>
          <w:szCs w:val="22"/>
          <w:lang w:val="en-US"/>
        </w:rPr>
        <w:t xml:space="preserve">What areas of the facility </w:t>
      </w:r>
      <w:r w:rsidRPr="00EE4EA8">
        <w:rPr>
          <w:rFonts w:ascii="Novel Display" w:hAnsi="Novel Display"/>
          <w:b/>
          <w:bCs/>
          <w:color w:val="213D76"/>
          <w:szCs w:val="22"/>
          <w:u w:val="single"/>
          <w:lang w:val="en-US"/>
        </w:rPr>
        <w:t>require</w:t>
      </w:r>
      <w:r w:rsidRPr="00EE4EA8">
        <w:rPr>
          <w:rFonts w:ascii="Novel Display" w:hAnsi="Novel Display"/>
          <w:b/>
          <w:bCs/>
          <w:color w:val="213D76"/>
          <w:szCs w:val="22"/>
          <w:lang w:val="en-US"/>
        </w:rPr>
        <w:t xml:space="preserve"> signage?</w:t>
      </w:r>
      <w:r w:rsidRPr="00EE4EA8">
        <w:rPr>
          <w:rFonts w:ascii="Novel Display" w:hAnsi="Novel Display"/>
          <w:color w:val="213D76"/>
          <w:szCs w:val="22"/>
          <w:lang w:val="en-US"/>
        </w:rPr>
        <w:t xml:space="preserve"> Please select essential only.</w:t>
      </w:r>
    </w:p>
    <w:p w14:paraId="50EC0E89" w14:textId="3A6976D1"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Entry doors</w:t>
      </w:r>
    </w:p>
    <w:p w14:paraId="7B000AE3" w14:textId="5F8A757D"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Reception</w:t>
      </w:r>
    </w:p>
    <w:p w14:paraId="5DCA2C94" w14:textId="4918A1D2"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Facades</w:t>
      </w:r>
    </w:p>
    <w:p w14:paraId="5104CB88" w14:textId="7D2D7282"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Roof</w:t>
      </w:r>
    </w:p>
    <w:p w14:paraId="538ED745" w14:textId="0592CE07"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Walls</w:t>
      </w:r>
    </w:p>
    <w:p w14:paraId="6BF6877B" w14:textId="1D2ADB3F"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 xml:space="preserve">Lightbox / awnings </w:t>
      </w:r>
    </w:p>
    <w:p w14:paraId="1029C6D9" w14:textId="2449846E"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Windows</w:t>
      </w:r>
    </w:p>
    <w:p w14:paraId="336A24DD" w14:textId="19613D79" w:rsidR="00EE4EA8" w:rsidRPr="00EE4EA8" w:rsidRDefault="00EE4EA8" w:rsidP="00EE4EA8">
      <w:pPr>
        <w:pStyle w:val="ListParagraph"/>
        <w:numPr>
          <w:ilvl w:val="0"/>
          <w:numId w:val="1"/>
        </w:numPr>
        <w:rPr>
          <w:rFonts w:ascii="Novel Display" w:hAnsi="Novel Display"/>
          <w:color w:val="213D76"/>
          <w:szCs w:val="22"/>
          <w:lang w:val="en-US"/>
        </w:rPr>
      </w:pPr>
      <w:r w:rsidRPr="00EE4EA8">
        <w:rPr>
          <w:rFonts w:ascii="Novel Display" w:hAnsi="Novel Display"/>
          <w:color w:val="213D76"/>
          <w:szCs w:val="22"/>
          <w:lang w:val="en-US"/>
        </w:rPr>
        <w:t>Internal directional signage</w:t>
      </w:r>
    </w:p>
    <w:p w14:paraId="629FE514" w14:textId="600200A8" w:rsidR="00EE4EA8" w:rsidRPr="00EE4EA8" w:rsidRDefault="00EE4EA8" w:rsidP="00EE4EA8">
      <w:pPr>
        <w:rPr>
          <w:rFonts w:ascii="Novel Display" w:hAnsi="Novel Display"/>
          <w:color w:val="213D76"/>
          <w:szCs w:val="22"/>
          <w:lang w:val="en-US"/>
        </w:rPr>
      </w:pPr>
    </w:p>
    <w:p w14:paraId="3FE0EA5F" w14:textId="3A0EBAF8"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Photos</w:t>
      </w:r>
    </w:p>
    <w:p w14:paraId="47E00E5D" w14:textId="3B866ABB" w:rsidR="00EE4EA8" w:rsidRPr="00EE4EA8" w:rsidRDefault="00FB32C1" w:rsidP="00EE4EA8">
      <w:pPr>
        <w:pStyle w:val="ListParagraph"/>
        <w:numPr>
          <w:ilvl w:val="0"/>
          <w:numId w:val="2"/>
        </w:numPr>
        <w:rPr>
          <w:rFonts w:ascii="Novel Display" w:hAnsi="Novel Display"/>
          <w:color w:val="213D76"/>
          <w:szCs w:val="22"/>
          <w:lang w:val="en-US"/>
        </w:rPr>
      </w:pPr>
      <w:r>
        <w:rPr>
          <w:rFonts w:ascii="Novel Display" w:hAnsi="Novel Display"/>
          <w:color w:val="213D76"/>
          <w:szCs w:val="22"/>
          <w:lang w:val="en-US"/>
        </w:rPr>
        <w:t>I</w:t>
      </w:r>
      <w:r w:rsidR="00EE4EA8" w:rsidRPr="00EE4EA8">
        <w:rPr>
          <w:rFonts w:ascii="Novel Display" w:hAnsi="Novel Display"/>
          <w:color w:val="213D76"/>
          <w:szCs w:val="22"/>
          <w:lang w:val="en-US"/>
        </w:rPr>
        <w:t xml:space="preserve">mages </w:t>
      </w:r>
      <w:r>
        <w:rPr>
          <w:rFonts w:ascii="Novel Display" w:hAnsi="Novel Display"/>
          <w:color w:val="213D76"/>
          <w:szCs w:val="22"/>
          <w:lang w:val="en-US"/>
        </w:rPr>
        <w:t xml:space="preserve">supplied </w:t>
      </w:r>
      <w:r w:rsidR="00EE4EA8" w:rsidRPr="00EE4EA8">
        <w:rPr>
          <w:rFonts w:ascii="Novel Display" w:hAnsi="Novel Display"/>
          <w:color w:val="213D76"/>
          <w:szCs w:val="22"/>
          <w:lang w:val="en-US"/>
        </w:rPr>
        <w:t xml:space="preserve">for each of the signage requirements </w:t>
      </w:r>
    </w:p>
    <w:p w14:paraId="25AB4AE6" w14:textId="3E369BD9" w:rsidR="00EE4EA8" w:rsidRDefault="00FB32C1" w:rsidP="00EE4EA8">
      <w:pPr>
        <w:pStyle w:val="ListParagraph"/>
        <w:numPr>
          <w:ilvl w:val="0"/>
          <w:numId w:val="2"/>
        </w:numPr>
        <w:rPr>
          <w:rFonts w:ascii="Novel Display" w:hAnsi="Novel Display"/>
          <w:color w:val="213D76"/>
          <w:szCs w:val="22"/>
          <w:lang w:val="en-US"/>
        </w:rPr>
      </w:pPr>
      <w:r>
        <w:rPr>
          <w:rFonts w:ascii="Novel Display" w:hAnsi="Novel Display"/>
          <w:color w:val="213D76"/>
          <w:szCs w:val="22"/>
          <w:lang w:val="en-US"/>
        </w:rPr>
        <w:t xml:space="preserve">Image supplied </w:t>
      </w:r>
      <w:r w:rsidR="00EE4EA8" w:rsidRPr="00EE4EA8">
        <w:rPr>
          <w:rFonts w:ascii="Novel Display" w:hAnsi="Novel Display"/>
          <w:color w:val="213D76"/>
          <w:szCs w:val="22"/>
          <w:lang w:val="en-US"/>
        </w:rPr>
        <w:t>of the full façade of the site</w:t>
      </w:r>
      <w:r>
        <w:rPr>
          <w:rFonts w:ascii="Novel Display" w:hAnsi="Novel Display"/>
          <w:color w:val="213D76"/>
          <w:szCs w:val="22"/>
          <w:lang w:val="en-US"/>
        </w:rPr>
        <w:t>/</w:t>
      </w:r>
      <w:proofErr w:type="gramStart"/>
      <w:r>
        <w:rPr>
          <w:rFonts w:ascii="Novel Display" w:hAnsi="Novel Display"/>
          <w:color w:val="213D76"/>
          <w:szCs w:val="22"/>
          <w:lang w:val="en-US"/>
        </w:rPr>
        <w:t>facility</w:t>
      </w:r>
      <w:proofErr w:type="gramEnd"/>
    </w:p>
    <w:p w14:paraId="5005A85A" w14:textId="1CD8C1C4" w:rsidR="00A561A8" w:rsidRPr="00A561A8" w:rsidRDefault="00A561A8" w:rsidP="00A561A8">
      <w:pPr>
        <w:rPr>
          <w:rFonts w:ascii="Novel Display" w:hAnsi="Novel Display"/>
          <w:color w:val="213D76"/>
          <w:szCs w:val="22"/>
          <w:lang w:val="en-US"/>
        </w:rPr>
      </w:pPr>
      <w:r w:rsidRPr="00A561A8">
        <w:rPr>
          <w:rFonts w:ascii="Novel Display" w:hAnsi="Novel Display"/>
          <w:i/>
          <w:iCs/>
          <w:color w:val="213D76"/>
          <w:szCs w:val="22"/>
          <w:lang w:val="en-US"/>
        </w:rPr>
        <w:t xml:space="preserve">Images must be clearly labelled </w:t>
      </w:r>
      <w:r>
        <w:rPr>
          <w:rFonts w:ascii="Novel Display" w:hAnsi="Novel Display"/>
          <w:i/>
          <w:iCs/>
          <w:color w:val="213D76"/>
          <w:szCs w:val="22"/>
          <w:lang w:val="en-US"/>
        </w:rPr>
        <w:t xml:space="preserve">to identify the </w:t>
      </w:r>
      <w:r w:rsidRPr="00A561A8">
        <w:rPr>
          <w:rFonts w:ascii="Novel Display" w:hAnsi="Novel Display"/>
          <w:i/>
          <w:iCs/>
          <w:color w:val="213D76"/>
          <w:szCs w:val="22"/>
          <w:lang w:val="en-US"/>
        </w:rPr>
        <w:t>location and description of each image.</w:t>
      </w:r>
    </w:p>
    <w:p w14:paraId="334DEC27" w14:textId="6286B091" w:rsidR="00EE4EA8" w:rsidRDefault="00EE4EA8" w:rsidP="00EE4EA8">
      <w:pPr>
        <w:rPr>
          <w:rFonts w:ascii="Novel Display" w:hAnsi="Novel Display"/>
          <w:color w:val="213D76"/>
          <w:szCs w:val="22"/>
          <w:lang w:val="en-US"/>
        </w:rPr>
      </w:pPr>
    </w:p>
    <w:p w14:paraId="6430A1F6" w14:textId="411F34CC" w:rsidR="00EE4EA8" w:rsidRPr="00EE4EA8" w:rsidRDefault="00EE4EA8" w:rsidP="00EE4EA8">
      <w:pPr>
        <w:rPr>
          <w:rFonts w:ascii="Novel Display" w:hAnsi="Novel Display"/>
          <w:b/>
          <w:bCs/>
          <w:color w:val="213D76"/>
          <w:szCs w:val="22"/>
          <w:lang w:val="en-US"/>
        </w:rPr>
      </w:pPr>
      <w:r w:rsidRPr="00EE4EA8">
        <w:rPr>
          <w:rFonts w:ascii="Novel Display" w:hAnsi="Novel Display"/>
          <w:b/>
          <w:bCs/>
          <w:color w:val="213D76"/>
          <w:szCs w:val="22"/>
          <w:lang w:val="en-US"/>
        </w:rPr>
        <w:t>Approvals</w:t>
      </w:r>
    </w:p>
    <w:p w14:paraId="65394ADA" w14:textId="3D501BDE" w:rsidR="00EE4EA8" w:rsidRPr="00EE4EA8" w:rsidRDefault="00EE4EA8" w:rsidP="00EE4EA8">
      <w:pPr>
        <w:pStyle w:val="ListParagraph"/>
        <w:numPr>
          <w:ilvl w:val="0"/>
          <w:numId w:val="3"/>
        </w:numPr>
        <w:rPr>
          <w:rFonts w:ascii="Novel Display" w:hAnsi="Novel Display"/>
          <w:color w:val="213D76"/>
          <w:szCs w:val="22"/>
          <w:lang w:val="en-US"/>
        </w:rPr>
      </w:pPr>
      <w:r w:rsidRPr="00EE4EA8">
        <w:rPr>
          <w:rFonts w:ascii="Novel Display" w:hAnsi="Novel Display"/>
          <w:color w:val="213D76"/>
          <w:szCs w:val="22"/>
          <w:lang w:val="en-US"/>
        </w:rPr>
        <w:t>Sammie Mitchell (Marketing)</w:t>
      </w:r>
    </w:p>
    <w:p w14:paraId="40AE2EC9" w14:textId="5DBCC2B7" w:rsidR="00EE4EA8" w:rsidRPr="00EE4EA8" w:rsidRDefault="00EE4EA8" w:rsidP="00EE4EA8">
      <w:pPr>
        <w:pStyle w:val="ListParagraph"/>
        <w:numPr>
          <w:ilvl w:val="0"/>
          <w:numId w:val="3"/>
        </w:numPr>
        <w:rPr>
          <w:rFonts w:ascii="Novel Display" w:hAnsi="Novel Display"/>
          <w:color w:val="213D76"/>
          <w:szCs w:val="22"/>
          <w:lang w:val="en-US"/>
        </w:rPr>
      </w:pPr>
      <w:r w:rsidRPr="00EE4EA8">
        <w:rPr>
          <w:rFonts w:ascii="Novel Display" w:hAnsi="Novel Display"/>
          <w:color w:val="213D76"/>
          <w:szCs w:val="22"/>
          <w:lang w:val="en-US"/>
        </w:rPr>
        <w:t>Site leader</w:t>
      </w:r>
    </w:p>
    <w:p w14:paraId="70215BD4" w14:textId="10F5C01B" w:rsidR="00EE4EA8" w:rsidRDefault="00EE4EA8" w:rsidP="00EE4EA8">
      <w:pPr>
        <w:pStyle w:val="ListParagraph"/>
        <w:numPr>
          <w:ilvl w:val="0"/>
          <w:numId w:val="3"/>
        </w:numPr>
        <w:rPr>
          <w:rFonts w:ascii="Novel Display" w:hAnsi="Novel Display"/>
          <w:color w:val="213D76"/>
          <w:szCs w:val="22"/>
          <w:lang w:val="en-US"/>
        </w:rPr>
      </w:pPr>
      <w:r w:rsidRPr="00EE4EA8">
        <w:rPr>
          <w:rFonts w:ascii="Novel Display" w:hAnsi="Novel Display"/>
          <w:color w:val="213D76"/>
          <w:szCs w:val="22"/>
          <w:lang w:val="en-US"/>
        </w:rPr>
        <w:t>Liz Hucknall (Properties)</w:t>
      </w:r>
    </w:p>
    <w:p w14:paraId="3ED77FA9" w14:textId="4D50E1A8" w:rsidR="00EE4EA8" w:rsidRPr="00EE4EA8" w:rsidRDefault="00EE4EA8" w:rsidP="00EE4EA8">
      <w:pPr>
        <w:pStyle w:val="ListParagraph"/>
        <w:numPr>
          <w:ilvl w:val="0"/>
          <w:numId w:val="3"/>
        </w:numPr>
        <w:rPr>
          <w:rFonts w:ascii="Novel Display" w:hAnsi="Novel Display"/>
          <w:color w:val="213D76"/>
          <w:szCs w:val="22"/>
          <w:lang w:val="en-US"/>
        </w:rPr>
      </w:pPr>
      <w:r>
        <w:rPr>
          <w:rFonts w:ascii="Novel Display" w:hAnsi="Novel Display"/>
          <w:color w:val="213D76"/>
          <w:szCs w:val="22"/>
          <w:lang w:val="en-US"/>
        </w:rPr>
        <w:t>Landlord</w:t>
      </w:r>
    </w:p>
    <w:p w14:paraId="3DDE4077" w14:textId="67080272" w:rsidR="00EE4EA8" w:rsidRDefault="00EE4EA8" w:rsidP="00EE4EA8">
      <w:pPr>
        <w:pStyle w:val="ListParagraph"/>
        <w:numPr>
          <w:ilvl w:val="0"/>
          <w:numId w:val="3"/>
        </w:numPr>
        <w:rPr>
          <w:rFonts w:ascii="Novel Display" w:hAnsi="Novel Display"/>
          <w:color w:val="213D76"/>
          <w:szCs w:val="22"/>
          <w:lang w:val="en-US"/>
        </w:rPr>
      </w:pPr>
      <w:r w:rsidRPr="00EE4EA8">
        <w:rPr>
          <w:rFonts w:ascii="Novel Display" w:hAnsi="Novel Display"/>
          <w:color w:val="213D76"/>
          <w:szCs w:val="22"/>
          <w:lang w:val="en-US"/>
        </w:rPr>
        <w:t>Service leader</w:t>
      </w:r>
    </w:p>
    <w:p w14:paraId="3952B325" w14:textId="1FE27422" w:rsidR="00FB32C1" w:rsidRDefault="00FB32C1" w:rsidP="00FB32C1">
      <w:pPr>
        <w:rPr>
          <w:rFonts w:ascii="Novel Display" w:hAnsi="Novel Display"/>
          <w:color w:val="213D76"/>
          <w:szCs w:val="22"/>
          <w:lang w:val="en-US"/>
        </w:rPr>
      </w:pPr>
    </w:p>
    <w:p w14:paraId="5CE27666" w14:textId="331705AF" w:rsidR="00FB32C1" w:rsidRDefault="00FB32C1" w:rsidP="00FB32C1">
      <w:pPr>
        <w:rPr>
          <w:rFonts w:ascii="Novel Display" w:hAnsi="Novel Display"/>
          <w:i/>
          <w:iCs/>
          <w:color w:val="213D76"/>
          <w:szCs w:val="22"/>
          <w:lang w:val="en-US"/>
        </w:rPr>
      </w:pPr>
      <w:r w:rsidRPr="00EE4EA8">
        <w:rPr>
          <w:rFonts w:ascii="Novel Display" w:hAnsi="Novel Display"/>
          <w:i/>
          <w:iCs/>
          <w:color w:val="213D76"/>
          <w:szCs w:val="22"/>
          <w:lang w:val="en-US"/>
        </w:rPr>
        <w:t xml:space="preserve">Please note marketing we will require all the </w:t>
      </w:r>
      <w:r w:rsidR="003738F0">
        <w:rPr>
          <w:rFonts w:ascii="Novel Display" w:hAnsi="Novel Display"/>
          <w:i/>
          <w:iCs/>
          <w:color w:val="213D76"/>
          <w:szCs w:val="22"/>
          <w:lang w:val="en-US"/>
        </w:rPr>
        <w:t>above</w:t>
      </w:r>
      <w:r w:rsidRPr="00EE4EA8">
        <w:rPr>
          <w:rFonts w:ascii="Novel Display" w:hAnsi="Novel Display"/>
          <w:i/>
          <w:iCs/>
          <w:color w:val="213D76"/>
          <w:szCs w:val="22"/>
          <w:lang w:val="en-US"/>
        </w:rPr>
        <w:t xml:space="preserve"> information </w:t>
      </w:r>
      <w:r w:rsidR="003738F0">
        <w:rPr>
          <w:rFonts w:ascii="Novel Display" w:hAnsi="Novel Display"/>
          <w:i/>
          <w:iCs/>
          <w:color w:val="213D76"/>
          <w:szCs w:val="22"/>
          <w:lang w:val="en-US"/>
        </w:rPr>
        <w:t xml:space="preserve">as a minimum </w:t>
      </w:r>
      <w:r w:rsidRPr="00EE4EA8">
        <w:rPr>
          <w:rFonts w:ascii="Novel Display" w:hAnsi="Novel Display"/>
          <w:i/>
          <w:iCs/>
          <w:color w:val="213D76"/>
          <w:szCs w:val="22"/>
          <w:lang w:val="en-US"/>
        </w:rPr>
        <w:t xml:space="preserve">to accept the signage brief and provide effective signage support. </w:t>
      </w:r>
      <w:r w:rsidR="008516C4">
        <w:rPr>
          <w:rFonts w:ascii="Novel Display" w:hAnsi="Novel Display"/>
          <w:i/>
          <w:iCs/>
          <w:color w:val="213D76"/>
          <w:szCs w:val="22"/>
          <w:lang w:val="en-US"/>
        </w:rPr>
        <w:t xml:space="preserve">Please allow a minimum of </w:t>
      </w:r>
      <w:r w:rsidR="003738F0">
        <w:rPr>
          <w:rFonts w:ascii="Novel Display" w:hAnsi="Novel Display"/>
          <w:i/>
          <w:iCs/>
          <w:color w:val="213D76"/>
          <w:szCs w:val="22"/>
          <w:lang w:val="en-US"/>
        </w:rPr>
        <w:t>55 working days end-to-end</w:t>
      </w:r>
      <w:r w:rsidR="008516C4">
        <w:rPr>
          <w:rFonts w:ascii="Novel Display" w:hAnsi="Novel Display"/>
          <w:i/>
          <w:iCs/>
          <w:color w:val="213D76"/>
          <w:szCs w:val="22"/>
          <w:lang w:val="en-US"/>
        </w:rPr>
        <w:t xml:space="preserve"> for large signage projects</w:t>
      </w:r>
      <w:r w:rsidR="003738F0">
        <w:rPr>
          <w:rFonts w:ascii="Novel Display" w:hAnsi="Novel Display"/>
          <w:i/>
          <w:iCs/>
          <w:color w:val="213D76"/>
          <w:szCs w:val="22"/>
          <w:lang w:val="en-US"/>
        </w:rPr>
        <w:t xml:space="preserve">. </w:t>
      </w:r>
    </w:p>
    <w:p w14:paraId="76E518DE" w14:textId="77777777" w:rsidR="00FB32C1" w:rsidRDefault="00FB32C1" w:rsidP="00FB32C1">
      <w:pPr>
        <w:rPr>
          <w:rFonts w:ascii="Novel Display" w:hAnsi="Novel Display"/>
          <w:i/>
          <w:iCs/>
          <w:color w:val="213D76"/>
          <w:szCs w:val="22"/>
          <w:lang w:val="en-US"/>
        </w:rPr>
      </w:pPr>
    </w:p>
    <w:p w14:paraId="34B50C38" w14:textId="2A664682" w:rsidR="00BB5713" w:rsidRPr="003738F0" w:rsidRDefault="00FB32C1" w:rsidP="003738F0">
      <w:pPr>
        <w:rPr>
          <w:rFonts w:ascii="Novel Display" w:hAnsi="Novel Display"/>
          <w:i/>
          <w:iCs/>
          <w:color w:val="213D76"/>
          <w:szCs w:val="22"/>
          <w:lang w:val="en-US"/>
        </w:rPr>
      </w:pPr>
      <w:r w:rsidRPr="00EE4EA8">
        <w:rPr>
          <w:rFonts w:ascii="Novel Display" w:hAnsi="Novel Display"/>
          <w:i/>
          <w:iCs/>
          <w:color w:val="213D76"/>
          <w:szCs w:val="22"/>
          <w:lang w:val="en-US"/>
        </w:rPr>
        <w:lastRenderedPageBreak/>
        <w:t xml:space="preserve">If you are unsure on how to complete the </w:t>
      </w:r>
      <w:r w:rsidR="003738F0">
        <w:rPr>
          <w:rFonts w:ascii="Novel Display" w:hAnsi="Novel Display"/>
          <w:i/>
          <w:iCs/>
          <w:color w:val="213D76"/>
          <w:szCs w:val="22"/>
          <w:lang w:val="en-US"/>
        </w:rPr>
        <w:t>checklist, submit a brief</w:t>
      </w:r>
      <w:r w:rsidRPr="00EE4EA8">
        <w:rPr>
          <w:rFonts w:ascii="Novel Display" w:hAnsi="Novel Display"/>
          <w:i/>
          <w:iCs/>
          <w:color w:val="213D76"/>
          <w:szCs w:val="22"/>
          <w:lang w:val="en-US"/>
        </w:rPr>
        <w:t xml:space="preserve"> or if you have any questions, please contact csgmarketing@communitysolutions.com.au</w:t>
      </w:r>
      <w:bookmarkEnd w:id="0"/>
      <w:bookmarkEnd w:id="1"/>
    </w:p>
    <w:sectPr w:rsidR="00BB5713" w:rsidRPr="003738F0" w:rsidSect="00155BAB">
      <w:headerReference w:type="even" r:id="rId9"/>
      <w:headerReference w:type="default" r:id="rId10"/>
      <w:footerReference w:type="even" r:id="rId11"/>
      <w:footerReference w:type="default" r:id="rId12"/>
      <w:pgSz w:w="11900" w:h="16840"/>
      <w:pgMar w:top="1440" w:right="1440" w:bottom="1440" w:left="1440"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2160" w14:textId="77777777" w:rsidR="00400097" w:rsidRDefault="00400097" w:rsidP="0046748C">
      <w:r>
        <w:separator/>
      </w:r>
    </w:p>
  </w:endnote>
  <w:endnote w:type="continuationSeparator" w:id="0">
    <w:p w14:paraId="310F0809" w14:textId="77777777" w:rsidR="00400097" w:rsidRDefault="00400097" w:rsidP="004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ovel Display">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9C27" w14:textId="77777777" w:rsidR="00FF5FE7" w:rsidRDefault="00FF5FE7" w:rsidP="00FF5FE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sdt>
    <w:sdtPr>
      <w:rPr>
        <w:rFonts w:ascii="Cambria" w:hAnsi="Cambria"/>
      </w:rPr>
      <w:alias w:val="Title"/>
      <w:id w:val="-978459531"/>
      <w:placeholder>
        <w:docPart w:val="18B5EEB1A03C05489FFE37D7C992EFE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7538D0F" w14:textId="77777777" w:rsidR="00FF5FE7" w:rsidRPr="00E8024A" w:rsidRDefault="00FF5FE7" w:rsidP="00FF5FE7">
        <w:pPr>
          <w:pStyle w:val="Header"/>
          <w:pBdr>
            <w:between w:val="single" w:sz="4" w:space="1" w:color="4F81BD" w:themeColor="accent1"/>
          </w:pBdr>
          <w:spacing w:line="276" w:lineRule="auto"/>
          <w:ind w:firstLine="360"/>
          <w:jc w:val="center"/>
          <w:rPr>
            <w:rFonts w:ascii="Cambria" w:hAnsi="Cambria"/>
          </w:rPr>
        </w:pPr>
        <w:r w:rsidRPr="00E8024A">
          <w:rPr>
            <w:rFonts w:ascii="Cambria" w:hAnsi="Cambria"/>
          </w:rPr>
          <w:t>[Type the document title]</w:t>
        </w:r>
      </w:p>
    </w:sdtContent>
  </w:sdt>
  <w:sdt>
    <w:sdtPr>
      <w:rPr>
        <w:rFonts w:ascii="Cambria" w:hAnsi="Cambria"/>
      </w:rPr>
      <w:alias w:val="Date"/>
      <w:id w:val="-1171100172"/>
      <w:placeholder>
        <w:docPart w:val="64FF78AA4A97C94A8142FBAA003C011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B577343" w14:textId="77777777" w:rsidR="00FF5FE7" w:rsidRPr="00E8024A" w:rsidRDefault="00FF5FE7" w:rsidP="001A31D3">
        <w:pPr>
          <w:pStyle w:val="Header"/>
          <w:pBdr>
            <w:between w:val="single" w:sz="4" w:space="1" w:color="4F81BD" w:themeColor="accent1"/>
          </w:pBdr>
          <w:spacing w:line="276" w:lineRule="auto"/>
          <w:jc w:val="center"/>
          <w:rPr>
            <w:rFonts w:ascii="Cambria" w:hAnsi="Cambria"/>
          </w:rPr>
        </w:pPr>
        <w:r>
          <w:rPr>
            <w:rFonts w:ascii="Cambria" w:hAnsi="Cambria"/>
            <w:lang w:val="en-US"/>
          </w:rPr>
          <w:t xml:space="preserve">                              Phone 1300 621 499 communitysolutions.org.au</w:t>
        </w:r>
      </w:p>
    </w:sdtContent>
  </w:sdt>
  <w:p w14:paraId="34ED79A7" w14:textId="77777777" w:rsidR="00FF5FE7" w:rsidRDefault="00FF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C06A" w14:textId="131FD12D" w:rsidR="00E51F74" w:rsidRPr="00E51F74" w:rsidRDefault="00894EC5" w:rsidP="00E51F74">
    <w:pPr>
      <w:pStyle w:val="Footer"/>
    </w:pPr>
    <w:r>
      <w:rPr>
        <w:noProof/>
      </w:rPr>
      <w:drawing>
        <wp:anchor distT="0" distB="0" distL="114300" distR="114300" simplePos="0" relativeHeight="251656704" behindDoc="1" locked="0" layoutInCell="1" allowOverlap="1" wp14:anchorId="46A87035" wp14:editId="1E9344CE">
          <wp:simplePos x="0" y="0"/>
          <wp:positionH relativeFrom="page">
            <wp:align>right</wp:align>
          </wp:positionH>
          <wp:positionV relativeFrom="paragraph">
            <wp:posOffset>-1178560</wp:posOffset>
          </wp:positionV>
          <wp:extent cx="2817161" cy="1788674"/>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ner Device-01.png"/>
                  <pic:cNvPicPr/>
                </pic:nvPicPr>
                <pic:blipFill>
                  <a:blip r:embed="rId1"/>
                  <a:stretch>
                    <a:fillRect/>
                  </a:stretch>
                </pic:blipFill>
                <pic:spPr>
                  <a:xfrm>
                    <a:off x="0" y="0"/>
                    <a:ext cx="2817161" cy="1788674"/>
                  </a:xfrm>
                  <a:prstGeom prst="rect">
                    <a:avLst/>
                  </a:prstGeom>
                </pic:spPr>
              </pic:pic>
            </a:graphicData>
          </a:graphic>
          <wp14:sizeRelH relativeFrom="margin">
            <wp14:pctWidth>0</wp14:pctWidth>
          </wp14:sizeRelH>
          <wp14:sizeRelV relativeFrom="margin">
            <wp14:pctHeight>0</wp14:pctHeight>
          </wp14:sizeRelV>
        </wp:anchor>
      </w:drawing>
    </w:r>
  </w:p>
  <w:p w14:paraId="2B949560" w14:textId="77777777" w:rsidR="00E51F74" w:rsidRPr="00E51F74" w:rsidRDefault="00E51F74" w:rsidP="00E51F74">
    <w:pPr>
      <w:pStyle w:val="Footer"/>
      <w:rPr>
        <w:vertAlign w:val="subscript"/>
      </w:rPr>
    </w:pPr>
  </w:p>
  <w:p w14:paraId="476C6D78" w14:textId="77777777" w:rsidR="00FF5FE7" w:rsidRPr="00E51F74" w:rsidRDefault="00FF5FE7" w:rsidP="00E5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60A0" w14:textId="77777777" w:rsidR="00400097" w:rsidRDefault="00400097" w:rsidP="0046748C">
      <w:r>
        <w:separator/>
      </w:r>
    </w:p>
  </w:footnote>
  <w:footnote w:type="continuationSeparator" w:id="0">
    <w:p w14:paraId="5B1B6759" w14:textId="77777777" w:rsidR="00400097" w:rsidRDefault="00400097" w:rsidP="0046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5932" w14:textId="77777777" w:rsidR="00FF5FE7" w:rsidRDefault="00A561A8">
    <w:pPr>
      <w:pStyle w:val="Header"/>
    </w:pPr>
    <w:r>
      <w:rPr>
        <w:noProof/>
        <w:lang w:val="en-US"/>
      </w:rPr>
      <w:pict w14:anchorId="64BE0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Template Word" style="position:absolute;margin-left:0;margin-top:0;width:595.3pt;height:841.9pt;z-index:-251657728;mso-wrap-edited:f;mso-width-percent:0;mso-height-percent:0;mso-position-horizontal:center;mso-position-horizontal-relative:margin;mso-position-vertical:center;mso-position-vertical-relative:margin;mso-width-percent:0;mso-height-percent:0" wrapcoords="13547 0 14091 2481 14363 2769 14282 2750 14935 2750 14826 2750 14771 2769 15043 2750 20103 2173 20865 2134 21600 1981 21600 1846 16295 1827 19913 1654 19913 1307 19750 1288 20511 1211 20919 1154 21001 711 20892 692 20103 615 20103 538 13846 307 13765 0 13547 0">
          <v:imagedata r:id="rId1" o:title="Template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9F9A" w14:textId="1E2FDE03" w:rsidR="00FB75F4" w:rsidRPr="003738F0" w:rsidRDefault="00FB75F4" w:rsidP="003738F0">
    <w:pPr>
      <w:pStyle w:val="Header"/>
      <w:jc w:val="right"/>
      <w:rPr>
        <w:sz w:val="20"/>
        <w:szCs w:val="20"/>
      </w:rPr>
    </w:pPr>
    <w:r w:rsidRPr="003738F0">
      <w:rPr>
        <w:rFonts w:ascii="Arial" w:hAnsi="Arial" w:cs="Arial"/>
        <w:noProof/>
        <w:color w:val="0000FF"/>
        <w:sz w:val="20"/>
        <w:szCs w:val="20"/>
      </w:rPr>
      <w:drawing>
        <wp:anchor distT="0" distB="0" distL="114300" distR="114300" simplePos="0" relativeHeight="251657728" behindDoc="0" locked="0" layoutInCell="1" allowOverlap="1" wp14:anchorId="6A2CA3C0" wp14:editId="5E9168E6">
          <wp:simplePos x="0" y="0"/>
          <wp:positionH relativeFrom="column">
            <wp:posOffset>-438150</wp:posOffset>
          </wp:positionH>
          <wp:positionV relativeFrom="paragraph">
            <wp:posOffset>-68580</wp:posOffset>
          </wp:positionV>
          <wp:extent cx="2028825" cy="839124"/>
          <wp:effectExtent l="0" t="0" r="0" b="0"/>
          <wp:wrapThrough wrapText="bothSides">
            <wp:wrapPolygon edited="0">
              <wp:start x="2637" y="0"/>
              <wp:lineTo x="0" y="1472"/>
              <wp:lineTo x="0" y="21093"/>
              <wp:lineTo x="2434" y="21093"/>
              <wp:lineTo x="11155" y="21093"/>
              <wp:lineTo x="14197" y="19621"/>
              <wp:lineTo x="13994" y="15697"/>
              <wp:lineTo x="15617" y="15697"/>
              <wp:lineTo x="20485" y="9811"/>
              <wp:lineTo x="20485" y="7849"/>
              <wp:lineTo x="21296" y="5886"/>
              <wp:lineTo x="21296" y="0"/>
              <wp:lineTo x="5476" y="0"/>
              <wp:lineTo x="2637" y="0"/>
            </wp:wrapPolygon>
          </wp:wrapThrough>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stretch>
                    <a:fillRect/>
                  </a:stretch>
                </pic:blipFill>
                <pic:spPr>
                  <a:xfrm>
                    <a:off x="0" y="0"/>
                    <a:ext cx="2028825" cy="839124"/>
                  </a:xfrm>
                  <a:prstGeom prst="rect">
                    <a:avLst/>
                  </a:prstGeom>
                </pic:spPr>
              </pic:pic>
            </a:graphicData>
          </a:graphic>
          <wp14:sizeRelH relativeFrom="page">
            <wp14:pctWidth>0</wp14:pctWidth>
          </wp14:sizeRelH>
          <wp14:sizeRelV relativeFrom="page">
            <wp14:pctHeight>0</wp14:pctHeight>
          </wp14:sizeRelV>
        </wp:anchor>
      </w:drawing>
    </w:r>
    <w:r w:rsidR="003738F0" w:rsidRPr="003738F0">
      <w:rPr>
        <w:sz w:val="20"/>
        <w:szCs w:val="20"/>
      </w:rPr>
      <w:t>Timeframe: 55 working days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D8D"/>
    <w:multiLevelType w:val="hybridMultilevel"/>
    <w:tmpl w:val="BCCEDA9C"/>
    <w:lvl w:ilvl="0" w:tplc="CDF835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F01FE9"/>
    <w:multiLevelType w:val="hybridMultilevel"/>
    <w:tmpl w:val="D7E28E74"/>
    <w:lvl w:ilvl="0" w:tplc="CDF835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687F6F"/>
    <w:multiLevelType w:val="hybridMultilevel"/>
    <w:tmpl w:val="3E187FD0"/>
    <w:lvl w:ilvl="0" w:tplc="CDF835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433857">
    <w:abstractNumId w:val="2"/>
  </w:num>
  <w:num w:numId="2" w16cid:durableId="1822232856">
    <w:abstractNumId w:val="0"/>
  </w:num>
  <w:num w:numId="3" w16cid:durableId="11529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39"/>
    <w:rsid w:val="0002010C"/>
    <w:rsid w:val="00155BAB"/>
    <w:rsid w:val="001A31D3"/>
    <w:rsid w:val="001C55EA"/>
    <w:rsid w:val="00235539"/>
    <w:rsid w:val="002E6A1C"/>
    <w:rsid w:val="0030583E"/>
    <w:rsid w:val="003232A4"/>
    <w:rsid w:val="003738F0"/>
    <w:rsid w:val="00376789"/>
    <w:rsid w:val="003B511D"/>
    <w:rsid w:val="00400097"/>
    <w:rsid w:val="0043115D"/>
    <w:rsid w:val="0046748C"/>
    <w:rsid w:val="00473F8E"/>
    <w:rsid w:val="004C2E30"/>
    <w:rsid w:val="00507DE7"/>
    <w:rsid w:val="00574037"/>
    <w:rsid w:val="00660C33"/>
    <w:rsid w:val="00694B3B"/>
    <w:rsid w:val="006D6A10"/>
    <w:rsid w:val="00752785"/>
    <w:rsid w:val="00831D24"/>
    <w:rsid w:val="008516C4"/>
    <w:rsid w:val="00894EC5"/>
    <w:rsid w:val="009443AC"/>
    <w:rsid w:val="009D699F"/>
    <w:rsid w:val="00A2253B"/>
    <w:rsid w:val="00A561A8"/>
    <w:rsid w:val="00AA7851"/>
    <w:rsid w:val="00B75020"/>
    <w:rsid w:val="00BB5713"/>
    <w:rsid w:val="00BE2C02"/>
    <w:rsid w:val="00BE3C95"/>
    <w:rsid w:val="00C40EA8"/>
    <w:rsid w:val="00D27766"/>
    <w:rsid w:val="00D35264"/>
    <w:rsid w:val="00D90E84"/>
    <w:rsid w:val="00DA2975"/>
    <w:rsid w:val="00E208AC"/>
    <w:rsid w:val="00E26567"/>
    <w:rsid w:val="00E36C01"/>
    <w:rsid w:val="00E51F74"/>
    <w:rsid w:val="00E90513"/>
    <w:rsid w:val="00E968C9"/>
    <w:rsid w:val="00EE4EA8"/>
    <w:rsid w:val="00FB32C1"/>
    <w:rsid w:val="00FB75F4"/>
    <w:rsid w:val="00FF5F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8DB132"/>
  <w14:defaultImageDpi w14:val="300"/>
  <w15:docId w15:val="{93ADA36B-7D05-411C-A096-04153F6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E30"/>
    <w:rPr>
      <w:rFonts w:ascii="Open Sans" w:hAnsi="Open Sans"/>
    </w:rPr>
  </w:style>
  <w:style w:type="paragraph" w:styleId="Heading1">
    <w:name w:val="heading 1"/>
    <w:basedOn w:val="Normal"/>
    <w:next w:val="Normal"/>
    <w:link w:val="Heading1Char"/>
    <w:uiPriority w:val="9"/>
    <w:qFormat/>
    <w:rsid w:val="004C2E30"/>
    <w:pPr>
      <w:keepNext/>
      <w:keepLines/>
      <w:spacing w:line="276" w:lineRule="auto"/>
      <w:outlineLvl w:val="0"/>
    </w:pPr>
    <w:rPr>
      <w:rFonts w:eastAsiaTheme="majorEastAsia" w:cstheme="majorBidi"/>
      <w:b/>
      <w:bCs/>
      <w:noProof/>
      <w:color w:val="1F497D" w:themeColor="text2"/>
      <w:sz w:val="40"/>
      <w:szCs w:val="28"/>
      <w:lang w:val="en-US"/>
    </w:rPr>
  </w:style>
  <w:style w:type="paragraph" w:styleId="Heading2">
    <w:name w:val="heading 2"/>
    <w:basedOn w:val="Normal"/>
    <w:next w:val="Normal"/>
    <w:link w:val="Heading2Char"/>
    <w:uiPriority w:val="9"/>
    <w:unhideWhenUsed/>
    <w:qFormat/>
    <w:rsid w:val="004C2E30"/>
    <w:pPr>
      <w:keepNext/>
      <w:keepLines/>
      <w:spacing w:before="200"/>
      <w:outlineLvl w:val="1"/>
    </w:pPr>
    <w:rPr>
      <w:rFonts w:eastAsiaTheme="majorEastAsia" w:cstheme="majorBidi"/>
      <w:b/>
      <w:bCs/>
      <w:color w:val="183769"/>
      <w:sz w:val="26"/>
      <w:szCs w:val="26"/>
    </w:rPr>
  </w:style>
  <w:style w:type="paragraph" w:styleId="Heading3">
    <w:name w:val="heading 3"/>
    <w:basedOn w:val="Normal"/>
    <w:next w:val="Normal"/>
    <w:link w:val="Heading3Char"/>
    <w:uiPriority w:val="9"/>
    <w:unhideWhenUsed/>
    <w:qFormat/>
    <w:rsid w:val="004C2E30"/>
    <w:pPr>
      <w:keepNext/>
      <w:keepLines/>
      <w:spacing w:before="200"/>
      <w:outlineLvl w:val="2"/>
    </w:pPr>
    <w:rPr>
      <w:rFonts w:eastAsiaTheme="majorEastAsia" w:cstheme="majorBidi"/>
      <w:b/>
      <w:bCs/>
      <w:color w:val="18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48C"/>
    <w:pPr>
      <w:tabs>
        <w:tab w:val="center" w:pos="4320"/>
        <w:tab w:val="right" w:pos="8640"/>
      </w:tabs>
    </w:pPr>
  </w:style>
  <w:style w:type="character" w:customStyle="1" w:styleId="HeaderChar">
    <w:name w:val="Header Char"/>
    <w:basedOn w:val="DefaultParagraphFont"/>
    <w:link w:val="Header"/>
    <w:uiPriority w:val="99"/>
    <w:rsid w:val="0046748C"/>
  </w:style>
  <w:style w:type="paragraph" w:styleId="Footer">
    <w:name w:val="footer"/>
    <w:basedOn w:val="Normal"/>
    <w:link w:val="FooterChar"/>
    <w:uiPriority w:val="99"/>
    <w:unhideWhenUsed/>
    <w:rsid w:val="0046748C"/>
    <w:pPr>
      <w:tabs>
        <w:tab w:val="center" w:pos="4320"/>
        <w:tab w:val="right" w:pos="8640"/>
      </w:tabs>
    </w:pPr>
  </w:style>
  <w:style w:type="character" w:customStyle="1" w:styleId="FooterChar">
    <w:name w:val="Footer Char"/>
    <w:basedOn w:val="DefaultParagraphFont"/>
    <w:link w:val="Footer"/>
    <w:uiPriority w:val="99"/>
    <w:rsid w:val="0046748C"/>
  </w:style>
  <w:style w:type="paragraph" w:styleId="BalloonText">
    <w:name w:val="Balloon Text"/>
    <w:basedOn w:val="Normal"/>
    <w:link w:val="BalloonTextChar"/>
    <w:uiPriority w:val="99"/>
    <w:semiHidden/>
    <w:unhideWhenUsed/>
    <w:rsid w:val="001A3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1D3"/>
    <w:rPr>
      <w:rFonts w:ascii="Lucida Grande" w:hAnsi="Lucida Grande" w:cs="Lucida Grande"/>
      <w:sz w:val="18"/>
      <w:szCs w:val="18"/>
    </w:rPr>
  </w:style>
  <w:style w:type="character" w:styleId="PageNumber">
    <w:name w:val="page number"/>
    <w:basedOn w:val="DefaultParagraphFont"/>
    <w:uiPriority w:val="99"/>
    <w:semiHidden/>
    <w:unhideWhenUsed/>
    <w:rsid w:val="00473F8E"/>
  </w:style>
  <w:style w:type="table" w:styleId="LightShading-Accent1">
    <w:name w:val="Light Shading Accent 1"/>
    <w:basedOn w:val="TableNormal"/>
    <w:uiPriority w:val="60"/>
    <w:rsid w:val="00FF5FE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C2E30"/>
    <w:rPr>
      <w:rFonts w:ascii="Open Sans" w:eastAsiaTheme="majorEastAsia" w:hAnsi="Open Sans" w:cstheme="majorBidi"/>
      <w:b/>
      <w:bCs/>
      <w:noProof/>
      <w:color w:val="1F497D" w:themeColor="text2"/>
      <w:sz w:val="40"/>
      <w:szCs w:val="28"/>
      <w:lang w:val="en-US"/>
    </w:rPr>
  </w:style>
  <w:style w:type="character" w:customStyle="1" w:styleId="Heading2Char">
    <w:name w:val="Heading 2 Char"/>
    <w:basedOn w:val="DefaultParagraphFont"/>
    <w:link w:val="Heading2"/>
    <w:uiPriority w:val="9"/>
    <w:rsid w:val="004C2E30"/>
    <w:rPr>
      <w:rFonts w:ascii="Open Sans" w:eastAsiaTheme="majorEastAsia" w:hAnsi="Open Sans" w:cstheme="majorBidi"/>
      <w:b/>
      <w:bCs/>
      <w:color w:val="183769"/>
      <w:sz w:val="26"/>
      <w:szCs w:val="26"/>
    </w:rPr>
  </w:style>
  <w:style w:type="character" w:customStyle="1" w:styleId="Heading3Char">
    <w:name w:val="Heading 3 Char"/>
    <w:basedOn w:val="DefaultParagraphFont"/>
    <w:link w:val="Heading3"/>
    <w:uiPriority w:val="9"/>
    <w:rsid w:val="004C2E30"/>
    <w:rPr>
      <w:rFonts w:ascii="Open Sans" w:eastAsiaTheme="majorEastAsia" w:hAnsi="Open Sans" w:cstheme="majorBidi"/>
      <w:b/>
      <w:bCs/>
      <w:color w:val="183769"/>
    </w:rPr>
  </w:style>
  <w:style w:type="paragraph" w:styleId="NoSpacing">
    <w:name w:val="No Spacing"/>
    <w:uiPriority w:val="1"/>
    <w:rsid w:val="00BB5713"/>
  </w:style>
  <w:style w:type="character" w:styleId="PlaceholderText">
    <w:name w:val="Placeholder Text"/>
    <w:basedOn w:val="DefaultParagraphFont"/>
    <w:uiPriority w:val="99"/>
    <w:semiHidden/>
    <w:rsid w:val="00BB5713"/>
    <w:rPr>
      <w:color w:val="808080"/>
    </w:rPr>
  </w:style>
  <w:style w:type="paragraph" w:styleId="ListParagraph">
    <w:name w:val="List Paragraph"/>
    <w:basedOn w:val="Normal"/>
    <w:uiPriority w:val="34"/>
    <w:qFormat/>
    <w:rsid w:val="00EE4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1877888412">
      <w:bodyDiv w:val="1"/>
      <w:marLeft w:val="0"/>
      <w:marRight w:val="0"/>
      <w:marTop w:val="0"/>
      <w:marBottom w:val="0"/>
      <w:divBdr>
        <w:top w:val="none" w:sz="0" w:space="0" w:color="auto"/>
        <w:left w:val="none" w:sz="0" w:space="0" w:color="auto"/>
        <w:bottom w:val="none" w:sz="0" w:space="0" w:color="auto"/>
        <w:right w:val="none" w:sz="0" w:space="0" w:color="auto"/>
      </w:divBdr>
    </w:div>
    <w:div w:id="2010672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5EEB1A03C05489FFE37D7C992EFE4"/>
        <w:category>
          <w:name w:val="General"/>
          <w:gallery w:val="placeholder"/>
        </w:category>
        <w:types>
          <w:type w:val="bbPlcHdr"/>
        </w:types>
        <w:behaviors>
          <w:behavior w:val="content"/>
        </w:behaviors>
        <w:guid w:val="{7D5EE578-01DE-3842-BE28-E3678D312540}"/>
      </w:docPartPr>
      <w:docPartBody>
        <w:p w:rsidR="00F12ED5" w:rsidRDefault="00F12ED5" w:rsidP="00F12ED5">
          <w:pPr>
            <w:pStyle w:val="18B5EEB1A03C05489FFE37D7C992EFE4"/>
          </w:pPr>
          <w:r>
            <w:t>[Type the document title]</w:t>
          </w:r>
        </w:p>
      </w:docPartBody>
    </w:docPart>
    <w:docPart>
      <w:docPartPr>
        <w:name w:val="64FF78AA4A97C94A8142FBAA003C011B"/>
        <w:category>
          <w:name w:val="General"/>
          <w:gallery w:val="placeholder"/>
        </w:category>
        <w:types>
          <w:type w:val="bbPlcHdr"/>
        </w:types>
        <w:behaviors>
          <w:behavior w:val="content"/>
        </w:behaviors>
        <w:guid w:val="{E9C3CC2A-D8B8-EE43-886E-30C9B23BA0B2}"/>
      </w:docPartPr>
      <w:docPartBody>
        <w:p w:rsidR="00F12ED5" w:rsidRDefault="00F12ED5" w:rsidP="00F12ED5">
          <w:pPr>
            <w:pStyle w:val="64FF78AA4A97C94A8142FBAA003C011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ovel Display">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D5"/>
    <w:rsid w:val="003778B3"/>
    <w:rsid w:val="003F3476"/>
    <w:rsid w:val="004F7F6B"/>
    <w:rsid w:val="00575350"/>
    <w:rsid w:val="00B31C6D"/>
    <w:rsid w:val="00CE6EEB"/>
    <w:rsid w:val="00F12E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B5EEB1A03C05489FFE37D7C992EFE4">
    <w:name w:val="18B5EEB1A03C05489FFE37D7C992EFE4"/>
    <w:rsid w:val="00F12ED5"/>
  </w:style>
  <w:style w:type="paragraph" w:customStyle="1" w:styleId="64FF78AA4A97C94A8142FBAA003C011B">
    <w:name w:val="64FF78AA4A97C94A8142FBAA003C011B"/>
    <w:rsid w:val="00F12ED5"/>
  </w:style>
  <w:style w:type="character" w:styleId="PlaceholderText">
    <w:name w:val="Placeholder Text"/>
    <w:basedOn w:val="DefaultParagraphFont"/>
    <w:uiPriority w:val="99"/>
    <w:semiHidden/>
    <w:rsid w:val="003F34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Phone 1300 621 499 communitysolutions.org.au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FD4A89-C2E5-A645-8725-EB6F7B05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O'Brien</dc:creator>
  <cp:keywords/>
  <dc:description/>
  <cp:lastModifiedBy>Willow Stott</cp:lastModifiedBy>
  <cp:revision>6</cp:revision>
  <cp:lastPrinted>2021-06-18T01:29:00Z</cp:lastPrinted>
  <dcterms:created xsi:type="dcterms:W3CDTF">2023-02-13T04:52:00Z</dcterms:created>
  <dcterms:modified xsi:type="dcterms:W3CDTF">2023-04-14T04:12:00Z</dcterms:modified>
</cp:coreProperties>
</file>