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2E21DE6D" w:rsidR="0072433D" w:rsidRPr="00411784" w:rsidRDefault="00996D17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996D1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RP7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151536F5" w:rsidR="0072433D" w:rsidRPr="00411784" w:rsidRDefault="00996D17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996D1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SELLEYS PTY LIMITED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5B7ACEA5" w:rsidR="0072433D" w:rsidRPr="00411784" w:rsidRDefault="0072433D" w:rsidP="00996D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F73C558" w:rsidR="0072433D" w:rsidRPr="00411784" w:rsidRDefault="0072433D" w:rsidP="00D366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D3660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76B4AECA" w:rsidR="0072433D" w:rsidRPr="00411784" w:rsidRDefault="0072433D" w:rsidP="00996D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100847E" w:rsidR="0072433D" w:rsidRPr="00411784" w:rsidRDefault="0072433D" w:rsidP="00996D1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7F3B0EE1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996D1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5C3DDA54" w:rsidR="0072433D" w:rsidRPr="00411784" w:rsidRDefault="0072433D" w:rsidP="00996D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996D1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0.05mls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CAE2506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686F44EB" w:rsidR="0072433D" w:rsidRPr="00411784" w:rsidRDefault="0072433D" w:rsidP="00996D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6109A586" w:rsidR="0072433D" w:rsidRPr="00411784" w:rsidRDefault="0072433D" w:rsidP="00D366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D3660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6D85B64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96D17" w:rsidRPr="00996D17">
              <w:rPr>
                <w:rFonts w:ascii="Arial" w:hAnsi="Arial" w:cs="Arial"/>
                <w:sz w:val="20"/>
                <w:szCs w:val="20"/>
                <w:lang w:eastAsia="en-AU"/>
              </w:rPr>
              <w:t>For small amounts absorb contents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22E5AD25" w:rsidR="0072433D" w:rsidRPr="00411784" w:rsidRDefault="0072433D" w:rsidP="00996D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60FCC622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D661DE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1411552B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07492CB6" w:rsidR="0072433D" w:rsidRPr="00411784" w:rsidRDefault="00996D17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0D145CFF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4771996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96D17">
              <w:rPr>
                <w:rFonts w:ascii="Arial" w:hAnsi="Arial" w:cs="Arial"/>
                <w:sz w:val="20"/>
                <w:szCs w:val="20"/>
                <w:lang w:eastAsia="en-AU"/>
              </w:rPr>
              <w:t>Used as a lubricant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364A849C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96D17" w:rsidRPr="00996D17">
              <w:rPr>
                <w:rFonts w:ascii="Arial" w:hAnsi="Arial" w:cs="Arial"/>
                <w:sz w:val="20"/>
                <w:szCs w:val="20"/>
                <w:lang w:eastAsia="en-AU"/>
              </w:rPr>
              <w:t>Extremely Flammable. • Harmful: May cause lung damage if swallowed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6810E576" w:rsidR="0072433D" w:rsidRPr="00BA7222" w:rsidRDefault="0077419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B3FC76A" wp14:editId="0F242B9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-77470</wp:posOffset>
                      </wp:positionV>
                      <wp:extent cx="838200" cy="3143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4.65pt;margin-top:-6.1pt;width:66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" filled="f" strokecolor="#243f60 [1604]" strokeweight="2pt"/>
                  </w:pict>
                </mc:Fallback>
              </mc:AlternateContent>
            </w:r>
            <w:r w:rsidR="0072433D" w:rsidRPr="0077419D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45EE0A8C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66CFF0AD" w:rsidR="0072433D" w:rsidRPr="00C5100F" w:rsidRDefault="0077419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366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0CDCED03" w:rsidR="0072433D" w:rsidRPr="005B679A" w:rsidRDefault="007741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36600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36600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  <w:t>Date:</w:t>
    </w:r>
    <w:r>
      <w:rPr>
        <w:rFonts w:ascii="Arial" w:hAnsi="Arial" w:cs="Arial"/>
        <w:sz w:val="18"/>
        <w:szCs w:val="18"/>
        <w:lang w:val="en-US"/>
      </w:rPr>
      <w:t>January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7419D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996D17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CD4BF4"/>
    <w:rsid w:val="00D210A1"/>
    <w:rsid w:val="00D36600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0ad2c9b3-3d6f-4220-bef7-e0d64d6471a9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1B3EF9B3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2019-12-05T05:10:00Z</dcterms:created>
  <dcterms:modified xsi:type="dcterms:W3CDTF">2019-12-05T05:10:00Z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